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52A04" w14:textId="77777777" w:rsidR="007E66BC" w:rsidRDefault="00000000">
      <w:r>
        <w:rPr>
          <w:b/>
        </w:rPr>
        <w:t>Employee Name</w:t>
      </w:r>
      <w:r>
        <w:t xml:space="preserve">:  </w:t>
      </w:r>
      <w:r>
        <w:tab/>
        <w:t>______________________________________________</w:t>
      </w:r>
    </w:p>
    <w:p w14:paraId="5B4990BA" w14:textId="77777777" w:rsidR="007E66BC" w:rsidRDefault="00000000">
      <w:r>
        <w:rPr>
          <w:b/>
        </w:rPr>
        <w:t>Job Title</w:t>
      </w:r>
      <w:r>
        <w:t xml:space="preserve">: </w:t>
      </w:r>
      <w:r>
        <w:tab/>
      </w:r>
      <w:r>
        <w:tab/>
        <w:t>______________________________________________</w:t>
      </w:r>
    </w:p>
    <w:p w14:paraId="30420F08" w14:textId="77777777" w:rsidR="007E66BC" w:rsidRDefault="00000000">
      <w:r>
        <w:rPr>
          <w:b/>
        </w:rPr>
        <w:t>Department</w:t>
      </w:r>
      <w:r>
        <w:t xml:space="preserve">: </w:t>
      </w:r>
      <w:r>
        <w:tab/>
      </w:r>
      <w:r>
        <w:tab/>
        <w:t>______________________________________________</w:t>
      </w:r>
    </w:p>
    <w:p w14:paraId="71477494" w14:textId="77777777" w:rsidR="007E66BC" w:rsidRDefault="00000000">
      <w:r>
        <w:rPr>
          <w:b/>
        </w:rPr>
        <w:t>Manager Name</w:t>
      </w:r>
      <w:r>
        <w:t xml:space="preserve">: </w:t>
      </w:r>
      <w:r>
        <w:tab/>
        <w:t>_______________________________</w:t>
      </w:r>
      <w:r>
        <w:tab/>
      </w:r>
      <w:r>
        <w:rPr>
          <w:b/>
        </w:rPr>
        <w:t>Date of Meeting</w:t>
      </w:r>
      <w:r>
        <w:t>:   ___________</w:t>
      </w:r>
    </w:p>
    <w:p w14:paraId="5D504754" w14:textId="77777777" w:rsidR="007E66BC" w:rsidRDefault="00000000">
      <w:r>
        <w:t>The purpose of this CIP is to document serious employment concerns, note gaps in work performance, define the College’s expectations, and allow the opportunity to demonstrate improvement and commitment.</w:t>
      </w:r>
    </w:p>
    <w:p w14:paraId="6BCD3B34" w14:textId="77777777" w:rsidR="007E66BC" w:rsidRDefault="00000000">
      <w:r>
        <w:rPr>
          <w:b/>
        </w:rPr>
        <w:t>Areas of Concern</w:t>
      </w:r>
      <w:r>
        <w:t>: Actions (or inactions) and/or behaviors that have adversely affected job performance, co-workers, students, partners, constituents and/or the College.</w:t>
      </w:r>
    </w:p>
    <w:tbl>
      <w:tblPr>
        <w:tblStyle w:val="a"/>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220"/>
      </w:tblGrid>
      <w:tr w:rsidR="007E66BC" w14:paraId="70F6DBF8" w14:textId="77777777">
        <w:tc>
          <w:tcPr>
            <w:tcW w:w="4855" w:type="dxa"/>
            <w:vAlign w:val="bottom"/>
          </w:tcPr>
          <w:p w14:paraId="3B6523FD" w14:textId="77777777" w:rsidR="007E66BC" w:rsidRDefault="00000000">
            <w:pPr>
              <w:rPr>
                <w:b/>
              </w:rPr>
            </w:pPr>
            <w:r>
              <w:rPr>
                <w:b/>
              </w:rPr>
              <w:t>Area of Concern</w:t>
            </w:r>
          </w:p>
        </w:tc>
        <w:tc>
          <w:tcPr>
            <w:tcW w:w="5220" w:type="dxa"/>
            <w:vAlign w:val="bottom"/>
          </w:tcPr>
          <w:p w14:paraId="3222828B" w14:textId="77777777" w:rsidR="007E66BC" w:rsidRDefault="00000000">
            <w:pPr>
              <w:rPr>
                <w:b/>
              </w:rPr>
            </w:pPr>
            <w:r>
              <w:rPr>
                <w:b/>
              </w:rPr>
              <w:t>Resulting Issues</w:t>
            </w:r>
          </w:p>
        </w:tc>
      </w:tr>
      <w:tr w:rsidR="007E66BC" w14:paraId="573823B1" w14:textId="77777777">
        <w:tc>
          <w:tcPr>
            <w:tcW w:w="4855" w:type="dxa"/>
          </w:tcPr>
          <w:p w14:paraId="4961B241" w14:textId="77777777" w:rsidR="007E66BC" w:rsidRDefault="007E66BC">
            <w:pPr>
              <w:numPr>
                <w:ilvl w:val="0"/>
                <w:numId w:val="1"/>
              </w:numPr>
              <w:pBdr>
                <w:top w:val="nil"/>
                <w:left w:val="nil"/>
                <w:bottom w:val="nil"/>
                <w:right w:val="nil"/>
                <w:between w:val="nil"/>
              </w:pBdr>
              <w:spacing w:after="200" w:line="276" w:lineRule="auto"/>
              <w:rPr>
                <w:color w:val="000000"/>
              </w:rPr>
            </w:pPr>
          </w:p>
        </w:tc>
        <w:tc>
          <w:tcPr>
            <w:tcW w:w="5220" w:type="dxa"/>
          </w:tcPr>
          <w:p w14:paraId="44003683" w14:textId="77777777" w:rsidR="007E66BC" w:rsidRDefault="007E66BC"/>
        </w:tc>
      </w:tr>
      <w:tr w:rsidR="007E66BC" w14:paraId="3FA49687" w14:textId="77777777">
        <w:tc>
          <w:tcPr>
            <w:tcW w:w="4855" w:type="dxa"/>
          </w:tcPr>
          <w:p w14:paraId="1FBE30EB" w14:textId="77777777" w:rsidR="007E66BC" w:rsidRDefault="007E66BC">
            <w:pPr>
              <w:numPr>
                <w:ilvl w:val="0"/>
                <w:numId w:val="1"/>
              </w:numPr>
              <w:pBdr>
                <w:top w:val="nil"/>
                <w:left w:val="nil"/>
                <w:bottom w:val="nil"/>
                <w:right w:val="nil"/>
                <w:between w:val="nil"/>
              </w:pBdr>
              <w:spacing w:after="200" w:line="276" w:lineRule="auto"/>
              <w:rPr>
                <w:color w:val="000000"/>
              </w:rPr>
            </w:pPr>
          </w:p>
        </w:tc>
        <w:tc>
          <w:tcPr>
            <w:tcW w:w="5220" w:type="dxa"/>
          </w:tcPr>
          <w:p w14:paraId="5E676543" w14:textId="77777777" w:rsidR="007E66BC" w:rsidRDefault="007E66BC"/>
        </w:tc>
      </w:tr>
      <w:tr w:rsidR="007E66BC" w14:paraId="0137B927" w14:textId="77777777">
        <w:tc>
          <w:tcPr>
            <w:tcW w:w="4855" w:type="dxa"/>
          </w:tcPr>
          <w:p w14:paraId="282F950F" w14:textId="77777777" w:rsidR="007E66BC" w:rsidRDefault="007E66BC">
            <w:pPr>
              <w:numPr>
                <w:ilvl w:val="0"/>
                <w:numId w:val="1"/>
              </w:numPr>
              <w:pBdr>
                <w:top w:val="nil"/>
                <w:left w:val="nil"/>
                <w:bottom w:val="nil"/>
                <w:right w:val="nil"/>
                <w:between w:val="nil"/>
              </w:pBdr>
              <w:spacing w:after="200" w:line="276" w:lineRule="auto"/>
              <w:rPr>
                <w:color w:val="000000"/>
              </w:rPr>
            </w:pPr>
          </w:p>
        </w:tc>
        <w:tc>
          <w:tcPr>
            <w:tcW w:w="5220" w:type="dxa"/>
          </w:tcPr>
          <w:p w14:paraId="44761606" w14:textId="77777777" w:rsidR="007E66BC" w:rsidRDefault="007E66BC"/>
        </w:tc>
      </w:tr>
      <w:tr w:rsidR="007E66BC" w14:paraId="6C7687FB" w14:textId="77777777">
        <w:tc>
          <w:tcPr>
            <w:tcW w:w="4855" w:type="dxa"/>
          </w:tcPr>
          <w:p w14:paraId="51C6BFE5" w14:textId="77777777" w:rsidR="007E66BC" w:rsidRDefault="007E66BC">
            <w:pPr>
              <w:numPr>
                <w:ilvl w:val="0"/>
                <w:numId w:val="1"/>
              </w:numPr>
              <w:pBdr>
                <w:top w:val="nil"/>
                <w:left w:val="nil"/>
                <w:bottom w:val="nil"/>
                <w:right w:val="nil"/>
                <w:between w:val="nil"/>
              </w:pBdr>
              <w:spacing w:after="200" w:line="276" w:lineRule="auto"/>
              <w:rPr>
                <w:color w:val="000000"/>
              </w:rPr>
            </w:pPr>
          </w:p>
        </w:tc>
        <w:tc>
          <w:tcPr>
            <w:tcW w:w="5220" w:type="dxa"/>
          </w:tcPr>
          <w:p w14:paraId="50BC8CE8" w14:textId="77777777" w:rsidR="007E66BC" w:rsidRDefault="007E66BC"/>
        </w:tc>
      </w:tr>
    </w:tbl>
    <w:p w14:paraId="1A4B9103" w14:textId="77777777" w:rsidR="007E66BC" w:rsidRDefault="007E66BC"/>
    <w:tbl>
      <w:tblPr>
        <w:tblStyle w:val="a0"/>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220"/>
      </w:tblGrid>
      <w:tr w:rsidR="007E66BC" w14:paraId="4C128829" w14:textId="77777777">
        <w:tc>
          <w:tcPr>
            <w:tcW w:w="4855" w:type="dxa"/>
            <w:vAlign w:val="bottom"/>
          </w:tcPr>
          <w:p w14:paraId="6006D80F" w14:textId="77777777" w:rsidR="007E66BC" w:rsidRDefault="00000000">
            <w:pPr>
              <w:rPr>
                <w:b/>
              </w:rPr>
            </w:pPr>
            <w:r>
              <w:rPr>
                <w:b/>
              </w:rPr>
              <w:t>Expected Outcome</w:t>
            </w:r>
          </w:p>
        </w:tc>
        <w:tc>
          <w:tcPr>
            <w:tcW w:w="5220" w:type="dxa"/>
            <w:vAlign w:val="bottom"/>
          </w:tcPr>
          <w:p w14:paraId="019BAB98" w14:textId="77777777" w:rsidR="007E66BC" w:rsidRDefault="00000000">
            <w:pPr>
              <w:rPr>
                <w:b/>
              </w:rPr>
            </w:pPr>
            <w:r>
              <w:rPr>
                <w:b/>
              </w:rPr>
              <w:t>Measurement (frequency)</w:t>
            </w:r>
          </w:p>
        </w:tc>
      </w:tr>
      <w:tr w:rsidR="007E66BC" w14:paraId="5E49C8D7" w14:textId="77777777">
        <w:tc>
          <w:tcPr>
            <w:tcW w:w="4855" w:type="dxa"/>
          </w:tcPr>
          <w:p w14:paraId="7DFE7199" w14:textId="77777777" w:rsidR="007E66BC" w:rsidRDefault="007E66BC">
            <w:pPr>
              <w:numPr>
                <w:ilvl w:val="0"/>
                <w:numId w:val="3"/>
              </w:numPr>
              <w:pBdr>
                <w:top w:val="nil"/>
                <w:left w:val="nil"/>
                <w:bottom w:val="nil"/>
                <w:right w:val="nil"/>
                <w:between w:val="nil"/>
              </w:pBdr>
              <w:spacing w:after="200" w:line="276" w:lineRule="auto"/>
              <w:rPr>
                <w:color w:val="000000"/>
              </w:rPr>
            </w:pPr>
          </w:p>
        </w:tc>
        <w:tc>
          <w:tcPr>
            <w:tcW w:w="5220" w:type="dxa"/>
          </w:tcPr>
          <w:p w14:paraId="2558E4AF" w14:textId="77777777" w:rsidR="007E66BC" w:rsidRDefault="007E66BC"/>
        </w:tc>
      </w:tr>
      <w:tr w:rsidR="007E66BC" w14:paraId="5D27BDF1" w14:textId="77777777">
        <w:tc>
          <w:tcPr>
            <w:tcW w:w="4855" w:type="dxa"/>
          </w:tcPr>
          <w:p w14:paraId="4FAAD3F2" w14:textId="77777777" w:rsidR="007E66BC" w:rsidRDefault="007E66BC">
            <w:pPr>
              <w:numPr>
                <w:ilvl w:val="0"/>
                <w:numId w:val="3"/>
              </w:numPr>
              <w:pBdr>
                <w:top w:val="nil"/>
                <w:left w:val="nil"/>
                <w:bottom w:val="nil"/>
                <w:right w:val="nil"/>
                <w:between w:val="nil"/>
              </w:pBdr>
              <w:spacing w:after="200" w:line="276" w:lineRule="auto"/>
              <w:rPr>
                <w:color w:val="000000"/>
              </w:rPr>
            </w:pPr>
          </w:p>
        </w:tc>
        <w:tc>
          <w:tcPr>
            <w:tcW w:w="5220" w:type="dxa"/>
          </w:tcPr>
          <w:p w14:paraId="6791BDB5" w14:textId="77777777" w:rsidR="007E66BC" w:rsidRDefault="007E66BC"/>
        </w:tc>
      </w:tr>
      <w:tr w:rsidR="007E66BC" w14:paraId="76108293" w14:textId="77777777">
        <w:tc>
          <w:tcPr>
            <w:tcW w:w="4855" w:type="dxa"/>
          </w:tcPr>
          <w:p w14:paraId="58AEA3AF" w14:textId="77777777" w:rsidR="007E66BC" w:rsidRDefault="007E66BC">
            <w:pPr>
              <w:numPr>
                <w:ilvl w:val="0"/>
                <w:numId w:val="3"/>
              </w:numPr>
              <w:pBdr>
                <w:top w:val="nil"/>
                <w:left w:val="nil"/>
                <w:bottom w:val="nil"/>
                <w:right w:val="nil"/>
                <w:between w:val="nil"/>
              </w:pBdr>
              <w:spacing w:after="200" w:line="276" w:lineRule="auto"/>
              <w:rPr>
                <w:color w:val="000000"/>
              </w:rPr>
            </w:pPr>
          </w:p>
        </w:tc>
        <w:tc>
          <w:tcPr>
            <w:tcW w:w="5220" w:type="dxa"/>
          </w:tcPr>
          <w:p w14:paraId="3ECA684F" w14:textId="77777777" w:rsidR="007E66BC" w:rsidRDefault="007E66BC"/>
        </w:tc>
      </w:tr>
      <w:tr w:rsidR="007E66BC" w14:paraId="0E5B618B" w14:textId="77777777">
        <w:tc>
          <w:tcPr>
            <w:tcW w:w="4855" w:type="dxa"/>
          </w:tcPr>
          <w:p w14:paraId="726E4679" w14:textId="77777777" w:rsidR="007E66BC" w:rsidRDefault="007E66BC">
            <w:pPr>
              <w:numPr>
                <w:ilvl w:val="0"/>
                <w:numId w:val="3"/>
              </w:numPr>
              <w:pBdr>
                <w:top w:val="nil"/>
                <w:left w:val="nil"/>
                <w:bottom w:val="nil"/>
                <w:right w:val="nil"/>
                <w:between w:val="nil"/>
              </w:pBdr>
              <w:spacing w:after="200" w:line="276" w:lineRule="auto"/>
              <w:rPr>
                <w:color w:val="000000"/>
              </w:rPr>
            </w:pPr>
          </w:p>
        </w:tc>
        <w:tc>
          <w:tcPr>
            <w:tcW w:w="5220" w:type="dxa"/>
          </w:tcPr>
          <w:p w14:paraId="0B928094" w14:textId="77777777" w:rsidR="007E66BC" w:rsidRDefault="007E66BC"/>
        </w:tc>
      </w:tr>
    </w:tbl>
    <w:p w14:paraId="62B9D8AD" w14:textId="77777777" w:rsidR="007E66BC" w:rsidRDefault="007E66BC">
      <w:pPr>
        <w:spacing w:after="0"/>
      </w:pPr>
    </w:p>
    <w:p w14:paraId="0EBA541F" w14:textId="77777777" w:rsidR="007E66BC" w:rsidRDefault="00000000">
      <w:r>
        <w:rPr>
          <w:b/>
        </w:rPr>
        <w:t>Observations, Previous Discussions or Coaching Sessions:</w:t>
      </w:r>
      <w:r>
        <w:t xml:space="preserve"> Recap of date and time an Area of Concern has been previously addressed in the recent/relevant past.</w:t>
      </w:r>
    </w:p>
    <w:tbl>
      <w:tblPr>
        <w:tblStyle w:val="a1"/>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
        <w:gridCol w:w="1525"/>
        <w:gridCol w:w="3245"/>
        <w:gridCol w:w="4860"/>
      </w:tblGrid>
      <w:tr w:rsidR="007E66BC" w14:paraId="73AFFD2E" w14:textId="77777777">
        <w:tc>
          <w:tcPr>
            <w:tcW w:w="445" w:type="dxa"/>
          </w:tcPr>
          <w:p w14:paraId="1D39D2A0" w14:textId="77777777" w:rsidR="007E66BC" w:rsidRDefault="007E66BC">
            <w:pPr>
              <w:rPr>
                <w:b/>
              </w:rPr>
            </w:pPr>
          </w:p>
        </w:tc>
        <w:tc>
          <w:tcPr>
            <w:tcW w:w="1525" w:type="dxa"/>
            <w:vAlign w:val="bottom"/>
          </w:tcPr>
          <w:p w14:paraId="4E5201CA" w14:textId="77777777" w:rsidR="007E66BC" w:rsidRDefault="00000000">
            <w:pPr>
              <w:rPr>
                <w:b/>
              </w:rPr>
            </w:pPr>
            <w:r>
              <w:rPr>
                <w:b/>
              </w:rPr>
              <w:t>Date &amp; Time</w:t>
            </w:r>
          </w:p>
        </w:tc>
        <w:tc>
          <w:tcPr>
            <w:tcW w:w="3245" w:type="dxa"/>
          </w:tcPr>
          <w:p w14:paraId="3B1B8F08" w14:textId="77777777" w:rsidR="007E66BC" w:rsidRDefault="00000000">
            <w:pPr>
              <w:rPr>
                <w:b/>
              </w:rPr>
            </w:pPr>
            <w:r>
              <w:rPr>
                <w:b/>
              </w:rPr>
              <w:t>Area of Concern</w:t>
            </w:r>
          </w:p>
        </w:tc>
        <w:tc>
          <w:tcPr>
            <w:tcW w:w="4860" w:type="dxa"/>
            <w:vAlign w:val="bottom"/>
          </w:tcPr>
          <w:p w14:paraId="2B4AE7EB" w14:textId="77777777" w:rsidR="007E66BC" w:rsidRDefault="00000000">
            <w:pPr>
              <w:rPr>
                <w:b/>
              </w:rPr>
            </w:pPr>
            <w:r>
              <w:rPr>
                <w:b/>
              </w:rPr>
              <w:t>Summary of How Concern was Addressed</w:t>
            </w:r>
          </w:p>
        </w:tc>
      </w:tr>
      <w:tr w:rsidR="007E66BC" w14:paraId="07B790BA" w14:textId="77777777">
        <w:tc>
          <w:tcPr>
            <w:tcW w:w="445" w:type="dxa"/>
          </w:tcPr>
          <w:p w14:paraId="4190D39C" w14:textId="77777777" w:rsidR="007E66BC" w:rsidRDefault="007E66BC">
            <w:pPr>
              <w:numPr>
                <w:ilvl w:val="0"/>
                <w:numId w:val="4"/>
              </w:numPr>
              <w:pBdr>
                <w:top w:val="nil"/>
                <w:left w:val="nil"/>
                <w:bottom w:val="nil"/>
                <w:right w:val="nil"/>
                <w:between w:val="nil"/>
              </w:pBdr>
              <w:spacing w:after="200" w:line="276" w:lineRule="auto"/>
              <w:rPr>
                <w:color w:val="000000"/>
              </w:rPr>
            </w:pPr>
          </w:p>
        </w:tc>
        <w:tc>
          <w:tcPr>
            <w:tcW w:w="1525" w:type="dxa"/>
          </w:tcPr>
          <w:p w14:paraId="6C12D1EC" w14:textId="77777777" w:rsidR="007E66BC" w:rsidRDefault="007E66BC"/>
        </w:tc>
        <w:tc>
          <w:tcPr>
            <w:tcW w:w="3245" w:type="dxa"/>
          </w:tcPr>
          <w:p w14:paraId="290C4B2A" w14:textId="77777777" w:rsidR="007E66BC" w:rsidRDefault="007E66BC"/>
        </w:tc>
        <w:tc>
          <w:tcPr>
            <w:tcW w:w="4860" w:type="dxa"/>
          </w:tcPr>
          <w:p w14:paraId="57AC4A9F" w14:textId="77777777" w:rsidR="007E66BC" w:rsidRDefault="007E66BC"/>
        </w:tc>
      </w:tr>
      <w:tr w:rsidR="007E66BC" w14:paraId="426AEA2C" w14:textId="77777777">
        <w:tc>
          <w:tcPr>
            <w:tcW w:w="445" w:type="dxa"/>
          </w:tcPr>
          <w:p w14:paraId="2837F6AE" w14:textId="77777777" w:rsidR="007E66BC" w:rsidRDefault="007E66BC">
            <w:pPr>
              <w:numPr>
                <w:ilvl w:val="0"/>
                <w:numId w:val="4"/>
              </w:numPr>
              <w:pBdr>
                <w:top w:val="nil"/>
                <w:left w:val="nil"/>
                <w:bottom w:val="nil"/>
                <w:right w:val="nil"/>
                <w:between w:val="nil"/>
              </w:pBdr>
              <w:spacing w:after="200" w:line="276" w:lineRule="auto"/>
              <w:rPr>
                <w:color w:val="000000"/>
              </w:rPr>
            </w:pPr>
          </w:p>
        </w:tc>
        <w:tc>
          <w:tcPr>
            <w:tcW w:w="1525" w:type="dxa"/>
          </w:tcPr>
          <w:p w14:paraId="05FF3327" w14:textId="77777777" w:rsidR="007E66BC" w:rsidRDefault="007E66BC"/>
        </w:tc>
        <w:tc>
          <w:tcPr>
            <w:tcW w:w="3245" w:type="dxa"/>
          </w:tcPr>
          <w:p w14:paraId="2A5A0CA7" w14:textId="77777777" w:rsidR="007E66BC" w:rsidRDefault="007E66BC"/>
        </w:tc>
        <w:tc>
          <w:tcPr>
            <w:tcW w:w="4860" w:type="dxa"/>
          </w:tcPr>
          <w:p w14:paraId="5BA41FF5" w14:textId="77777777" w:rsidR="007E66BC" w:rsidRDefault="007E66BC"/>
        </w:tc>
      </w:tr>
      <w:tr w:rsidR="007E66BC" w14:paraId="69B455D5" w14:textId="77777777">
        <w:tc>
          <w:tcPr>
            <w:tcW w:w="445" w:type="dxa"/>
          </w:tcPr>
          <w:p w14:paraId="1AA6709B" w14:textId="77777777" w:rsidR="007E66BC" w:rsidRDefault="007E66BC">
            <w:pPr>
              <w:numPr>
                <w:ilvl w:val="0"/>
                <w:numId w:val="4"/>
              </w:numPr>
              <w:pBdr>
                <w:top w:val="nil"/>
                <w:left w:val="nil"/>
                <w:bottom w:val="nil"/>
                <w:right w:val="nil"/>
                <w:between w:val="nil"/>
              </w:pBdr>
              <w:spacing w:after="200" w:line="276" w:lineRule="auto"/>
              <w:rPr>
                <w:color w:val="000000"/>
              </w:rPr>
            </w:pPr>
          </w:p>
        </w:tc>
        <w:tc>
          <w:tcPr>
            <w:tcW w:w="1525" w:type="dxa"/>
          </w:tcPr>
          <w:p w14:paraId="7E3A9CE2" w14:textId="77777777" w:rsidR="007E66BC" w:rsidRDefault="007E66BC"/>
        </w:tc>
        <w:tc>
          <w:tcPr>
            <w:tcW w:w="3245" w:type="dxa"/>
          </w:tcPr>
          <w:p w14:paraId="29A17B3F" w14:textId="77777777" w:rsidR="007E66BC" w:rsidRDefault="007E66BC"/>
        </w:tc>
        <w:tc>
          <w:tcPr>
            <w:tcW w:w="4860" w:type="dxa"/>
          </w:tcPr>
          <w:p w14:paraId="3301DE27" w14:textId="77777777" w:rsidR="007E66BC" w:rsidRDefault="007E66BC"/>
        </w:tc>
      </w:tr>
      <w:tr w:rsidR="007E66BC" w14:paraId="49B95292" w14:textId="77777777">
        <w:tc>
          <w:tcPr>
            <w:tcW w:w="445" w:type="dxa"/>
          </w:tcPr>
          <w:p w14:paraId="464DBA26" w14:textId="77777777" w:rsidR="007E66BC" w:rsidRDefault="007E66BC">
            <w:pPr>
              <w:numPr>
                <w:ilvl w:val="0"/>
                <w:numId w:val="4"/>
              </w:numPr>
              <w:pBdr>
                <w:top w:val="nil"/>
                <w:left w:val="nil"/>
                <w:bottom w:val="nil"/>
                <w:right w:val="nil"/>
                <w:between w:val="nil"/>
              </w:pBdr>
              <w:spacing w:after="200" w:line="276" w:lineRule="auto"/>
              <w:rPr>
                <w:color w:val="000000"/>
              </w:rPr>
            </w:pPr>
          </w:p>
        </w:tc>
        <w:tc>
          <w:tcPr>
            <w:tcW w:w="1525" w:type="dxa"/>
          </w:tcPr>
          <w:p w14:paraId="2EEB219E" w14:textId="77777777" w:rsidR="007E66BC" w:rsidRDefault="007E66BC"/>
        </w:tc>
        <w:tc>
          <w:tcPr>
            <w:tcW w:w="3245" w:type="dxa"/>
          </w:tcPr>
          <w:p w14:paraId="0D756DC3" w14:textId="77777777" w:rsidR="007E66BC" w:rsidRDefault="007E66BC"/>
        </w:tc>
        <w:tc>
          <w:tcPr>
            <w:tcW w:w="4860" w:type="dxa"/>
          </w:tcPr>
          <w:p w14:paraId="6D0090A1" w14:textId="77777777" w:rsidR="007E66BC" w:rsidRDefault="007E66BC"/>
        </w:tc>
      </w:tr>
    </w:tbl>
    <w:p w14:paraId="65A17C09" w14:textId="77777777" w:rsidR="007E66BC" w:rsidRDefault="007E66BC">
      <w:pPr>
        <w:spacing w:after="0"/>
      </w:pPr>
    </w:p>
    <w:p w14:paraId="152A2F70" w14:textId="79586C46" w:rsidR="007E66BC" w:rsidRDefault="00000000">
      <w:pPr>
        <w:rPr>
          <w:b/>
        </w:rPr>
      </w:pPr>
      <w:r>
        <w:br w:type="page"/>
      </w:r>
      <w:r>
        <w:rPr>
          <w:b/>
        </w:rPr>
        <w:lastRenderedPageBreak/>
        <w:t>Improvement Goals to Address Areas of Concern</w:t>
      </w:r>
    </w:p>
    <w:tbl>
      <w:tblPr>
        <w:tblStyle w:val="a2"/>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
        <w:gridCol w:w="9540"/>
      </w:tblGrid>
      <w:tr w:rsidR="007E66BC" w14:paraId="128AC83D" w14:textId="77777777">
        <w:tc>
          <w:tcPr>
            <w:tcW w:w="535" w:type="dxa"/>
          </w:tcPr>
          <w:p w14:paraId="0E6AA426" w14:textId="77777777" w:rsidR="007E66BC" w:rsidRDefault="007E66BC">
            <w:pPr>
              <w:numPr>
                <w:ilvl w:val="0"/>
                <w:numId w:val="5"/>
              </w:numPr>
              <w:pBdr>
                <w:top w:val="nil"/>
                <w:left w:val="nil"/>
                <w:bottom w:val="nil"/>
                <w:right w:val="nil"/>
                <w:between w:val="nil"/>
              </w:pBdr>
              <w:spacing w:after="200" w:line="276" w:lineRule="auto"/>
              <w:rPr>
                <w:color w:val="000000"/>
              </w:rPr>
            </w:pPr>
          </w:p>
        </w:tc>
        <w:tc>
          <w:tcPr>
            <w:tcW w:w="9540" w:type="dxa"/>
          </w:tcPr>
          <w:p w14:paraId="2C27EBB8" w14:textId="77777777" w:rsidR="007E66BC" w:rsidRDefault="007E66BC"/>
        </w:tc>
      </w:tr>
      <w:tr w:rsidR="007E66BC" w14:paraId="1F8A84C5" w14:textId="77777777">
        <w:tc>
          <w:tcPr>
            <w:tcW w:w="535" w:type="dxa"/>
          </w:tcPr>
          <w:p w14:paraId="71309031" w14:textId="77777777" w:rsidR="007E66BC" w:rsidRDefault="007E66BC">
            <w:pPr>
              <w:numPr>
                <w:ilvl w:val="0"/>
                <w:numId w:val="5"/>
              </w:numPr>
              <w:pBdr>
                <w:top w:val="nil"/>
                <w:left w:val="nil"/>
                <w:bottom w:val="nil"/>
                <w:right w:val="nil"/>
                <w:between w:val="nil"/>
              </w:pBdr>
              <w:spacing w:after="200" w:line="276" w:lineRule="auto"/>
              <w:rPr>
                <w:color w:val="000000"/>
              </w:rPr>
            </w:pPr>
          </w:p>
        </w:tc>
        <w:tc>
          <w:tcPr>
            <w:tcW w:w="9540" w:type="dxa"/>
          </w:tcPr>
          <w:p w14:paraId="6F18A54E" w14:textId="77777777" w:rsidR="007E66BC" w:rsidRDefault="007E66BC"/>
        </w:tc>
      </w:tr>
      <w:tr w:rsidR="007E66BC" w14:paraId="5AA24F53" w14:textId="77777777">
        <w:tc>
          <w:tcPr>
            <w:tcW w:w="535" w:type="dxa"/>
          </w:tcPr>
          <w:p w14:paraId="20142E8B" w14:textId="77777777" w:rsidR="007E66BC" w:rsidRDefault="007E66BC">
            <w:pPr>
              <w:numPr>
                <w:ilvl w:val="0"/>
                <w:numId w:val="5"/>
              </w:numPr>
              <w:pBdr>
                <w:top w:val="nil"/>
                <w:left w:val="nil"/>
                <w:bottom w:val="nil"/>
                <w:right w:val="nil"/>
                <w:between w:val="nil"/>
              </w:pBdr>
              <w:spacing w:after="200" w:line="276" w:lineRule="auto"/>
              <w:rPr>
                <w:color w:val="000000"/>
              </w:rPr>
            </w:pPr>
          </w:p>
        </w:tc>
        <w:tc>
          <w:tcPr>
            <w:tcW w:w="9540" w:type="dxa"/>
          </w:tcPr>
          <w:p w14:paraId="414A4E15" w14:textId="77777777" w:rsidR="007E66BC" w:rsidRDefault="007E66BC"/>
        </w:tc>
      </w:tr>
      <w:tr w:rsidR="007E66BC" w14:paraId="7194F650" w14:textId="77777777">
        <w:tc>
          <w:tcPr>
            <w:tcW w:w="535" w:type="dxa"/>
          </w:tcPr>
          <w:p w14:paraId="1FC9F8DF" w14:textId="77777777" w:rsidR="007E66BC" w:rsidRDefault="007E66BC">
            <w:pPr>
              <w:numPr>
                <w:ilvl w:val="0"/>
                <w:numId w:val="5"/>
              </w:numPr>
              <w:pBdr>
                <w:top w:val="nil"/>
                <w:left w:val="nil"/>
                <w:bottom w:val="nil"/>
                <w:right w:val="nil"/>
                <w:between w:val="nil"/>
              </w:pBdr>
              <w:spacing w:after="200" w:line="276" w:lineRule="auto"/>
              <w:rPr>
                <w:color w:val="000000"/>
              </w:rPr>
            </w:pPr>
          </w:p>
        </w:tc>
        <w:tc>
          <w:tcPr>
            <w:tcW w:w="9540" w:type="dxa"/>
          </w:tcPr>
          <w:p w14:paraId="225D550F" w14:textId="77777777" w:rsidR="007E66BC" w:rsidRDefault="007E66BC"/>
        </w:tc>
      </w:tr>
    </w:tbl>
    <w:p w14:paraId="7ABA6168" w14:textId="77777777" w:rsidR="007E66BC" w:rsidRDefault="007E66BC">
      <w:pPr>
        <w:spacing w:after="0"/>
      </w:pPr>
    </w:p>
    <w:p w14:paraId="5B37C6D8" w14:textId="77777777" w:rsidR="007E66BC" w:rsidRDefault="00000000">
      <w:r>
        <w:rPr>
          <w:b/>
        </w:rPr>
        <w:t>Activities and actions to help you reach your goals</w:t>
      </w:r>
      <w:r>
        <w:t xml:space="preserve">: the following activities/actions must be accomplished </w:t>
      </w:r>
      <w:proofErr w:type="gramStart"/>
      <w:r>
        <w:t>in order to</w:t>
      </w:r>
      <w:proofErr w:type="gramEnd"/>
      <w:r>
        <w:t xml:space="preserve"> demonstrate your progress towards achievement of each improvement goal.</w:t>
      </w:r>
    </w:p>
    <w:tbl>
      <w:tblPr>
        <w:tblStyle w:val="a3"/>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5"/>
        <w:gridCol w:w="6660"/>
        <w:gridCol w:w="1260"/>
        <w:gridCol w:w="1350"/>
      </w:tblGrid>
      <w:tr w:rsidR="007E66BC" w14:paraId="682DD8D3" w14:textId="77777777">
        <w:tc>
          <w:tcPr>
            <w:tcW w:w="805" w:type="dxa"/>
            <w:vAlign w:val="bottom"/>
          </w:tcPr>
          <w:p w14:paraId="05D43440" w14:textId="77777777" w:rsidR="007E66BC" w:rsidRDefault="00000000">
            <w:pPr>
              <w:rPr>
                <w:b/>
              </w:rPr>
            </w:pPr>
            <w:r>
              <w:rPr>
                <w:b/>
              </w:rPr>
              <w:t>Goal #</w:t>
            </w:r>
          </w:p>
        </w:tc>
        <w:tc>
          <w:tcPr>
            <w:tcW w:w="6660" w:type="dxa"/>
            <w:vAlign w:val="bottom"/>
          </w:tcPr>
          <w:p w14:paraId="38E51E51" w14:textId="77777777" w:rsidR="007E66BC" w:rsidRDefault="00000000">
            <w:pPr>
              <w:rPr>
                <w:b/>
              </w:rPr>
            </w:pPr>
            <w:r>
              <w:rPr>
                <w:b/>
              </w:rPr>
              <w:t>Activities &amp; Actions</w:t>
            </w:r>
          </w:p>
        </w:tc>
        <w:tc>
          <w:tcPr>
            <w:tcW w:w="1260" w:type="dxa"/>
            <w:vAlign w:val="bottom"/>
          </w:tcPr>
          <w:p w14:paraId="48C8E390" w14:textId="77777777" w:rsidR="007E66BC" w:rsidRDefault="00000000">
            <w:pPr>
              <w:rPr>
                <w:b/>
              </w:rPr>
            </w:pPr>
            <w:r>
              <w:rPr>
                <w:b/>
              </w:rPr>
              <w:t>Start Date</w:t>
            </w:r>
          </w:p>
        </w:tc>
        <w:tc>
          <w:tcPr>
            <w:tcW w:w="1350" w:type="dxa"/>
            <w:vAlign w:val="bottom"/>
          </w:tcPr>
          <w:p w14:paraId="5DCEF8DB" w14:textId="77777777" w:rsidR="007E66BC" w:rsidRDefault="00000000">
            <w:pPr>
              <w:rPr>
                <w:b/>
              </w:rPr>
            </w:pPr>
            <w:r>
              <w:rPr>
                <w:b/>
              </w:rPr>
              <w:t>Projected Completion Date</w:t>
            </w:r>
          </w:p>
        </w:tc>
      </w:tr>
      <w:tr w:rsidR="007E66BC" w14:paraId="02CB81AE" w14:textId="77777777">
        <w:tc>
          <w:tcPr>
            <w:tcW w:w="805" w:type="dxa"/>
          </w:tcPr>
          <w:p w14:paraId="41E40CBD" w14:textId="77777777" w:rsidR="007E66BC" w:rsidRDefault="007E66BC">
            <w:pPr>
              <w:numPr>
                <w:ilvl w:val="0"/>
                <w:numId w:val="2"/>
              </w:numPr>
              <w:pBdr>
                <w:top w:val="nil"/>
                <w:left w:val="nil"/>
                <w:bottom w:val="nil"/>
                <w:right w:val="nil"/>
                <w:between w:val="nil"/>
              </w:pBdr>
              <w:spacing w:after="200" w:line="276" w:lineRule="auto"/>
              <w:rPr>
                <w:color w:val="000000"/>
              </w:rPr>
            </w:pPr>
          </w:p>
        </w:tc>
        <w:tc>
          <w:tcPr>
            <w:tcW w:w="6660" w:type="dxa"/>
          </w:tcPr>
          <w:p w14:paraId="64C992B0" w14:textId="77777777" w:rsidR="007E66BC" w:rsidRDefault="007E66BC"/>
        </w:tc>
        <w:tc>
          <w:tcPr>
            <w:tcW w:w="1260" w:type="dxa"/>
          </w:tcPr>
          <w:p w14:paraId="240D5696" w14:textId="77777777" w:rsidR="007E66BC" w:rsidRDefault="007E66BC"/>
        </w:tc>
        <w:tc>
          <w:tcPr>
            <w:tcW w:w="1350" w:type="dxa"/>
          </w:tcPr>
          <w:p w14:paraId="2EBF7A81" w14:textId="77777777" w:rsidR="007E66BC" w:rsidRDefault="007E66BC"/>
        </w:tc>
      </w:tr>
      <w:tr w:rsidR="007E66BC" w14:paraId="0040ADDE" w14:textId="77777777">
        <w:tc>
          <w:tcPr>
            <w:tcW w:w="805" w:type="dxa"/>
          </w:tcPr>
          <w:p w14:paraId="543AA961" w14:textId="77777777" w:rsidR="007E66BC" w:rsidRDefault="007E66BC">
            <w:pPr>
              <w:numPr>
                <w:ilvl w:val="0"/>
                <w:numId w:val="2"/>
              </w:numPr>
              <w:pBdr>
                <w:top w:val="nil"/>
                <w:left w:val="nil"/>
                <w:bottom w:val="nil"/>
                <w:right w:val="nil"/>
                <w:between w:val="nil"/>
              </w:pBdr>
              <w:spacing w:after="200" w:line="276" w:lineRule="auto"/>
              <w:rPr>
                <w:color w:val="000000"/>
              </w:rPr>
            </w:pPr>
          </w:p>
        </w:tc>
        <w:tc>
          <w:tcPr>
            <w:tcW w:w="6660" w:type="dxa"/>
          </w:tcPr>
          <w:p w14:paraId="6980DEC8" w14:textId="77777777" w:rsidR="007E66BC" w:rsidRDefault="007E66BC"/>
        </w:tc>
        <w:tc>
          <w:tcPr>
            <w:tcW w:w="1260" w:type="dxa"/>
          </w:tcPr>
          <w:p w14:paraId="0FEF88C2" w14:textId="77777777" w:rsidR="007E66BC" w:rsidRDefault="007E66BC"/>
        </w:tc>
        <w:tc>
          <w:tcPr>
            <w:tcW w:w="1350" w:type="dxa"/>
          </w:tcPr>
          <w:p w14:paraId="735E35BE" w14:textId="77777777" w:rsidR="007E66BC" w:rsidRDefault="007E66BC"/>
        </w:tc>
      </w:tr>
      <w:tr w:rsidR="007E66BC" w14:paraId="079EEEE3" w14:textId="77777777">
        <w:tc>
          <w:tcPr>
            <w:tcW w:w="805" w:type="dxa"/>
          </w:tcPr>
          <w:p w14:paraId="4C5ACA3B" w14:textId="77777777" w:rsidR="007E66BC" w:rsidRDefault="007E66BC">
            <w:pPr>
              <w:numPr>
                <w:ilvl w:val="0"/>
                <w:numId w:val="2"/>
              </w:numPr>
              <w:pBdr>
                <w:top w:val="nil"/>
                <w:left w:val="nil"/>
                <w:bottom w:val="nil"/>
                <w:right w:val="nil"/>
                <w:between w:val="nil"/>
              </w:pBdr>
              <w:spacing w:after="200" w:line="276" w:lineRule="auto"/>
              <w:rPr>
                <w:color w:val="000000"/>
              </w:rPr>
            </w:pPr>
          </w:p>
        </w:tc>
        <w:tc>
          <w:tcPr>
            <w:tcW w:w="6660" w:type="dxa"/>
          </w:tcPr>
          <w:p w14:paraId="520D1632" w14:textId="77777777" w:rsidR="007E66BC" w:rsidRDefault="007E66BC"/>
        </w:tc>
        <w:tc>
          <w:tcPr>
            <w:tcW w:w="1260" w:type="dxa"/>
          </w:tcPr>
          <w:p w14:paraId="5B195F71" w14:textId="77777777" w:rsidR="007E66BC" w:rsidRDefault="007E66BC"/>
        </w:tc>
        <w:tc>
          <w:tcPr>
            <w:tcW w:w="1350" w:type="dxa"/>
          </w:tcPr>
          <w:p w14:paraId="776F65BD" w14:textId="77777777" w:rsidR="007E66BC" w:rsidRDefault="007E66BC"/>
        </w:tc>
      </w:tr>
      <w:tr w:rsidR="007E66BC" w14:paraId="22F351F4" w14:textId="77777777">
        <w:tc>
          <w:tcPr>
            <w:tcW w:w="805" w:type="dxa"/>
          </w:tcPr>
          <w:p w14:paraId="773F2B3D" w14:textId="77777777" w:rsidR="007E66BC" w:rsidRDefault="007E66BC">
            <w:pPr>
              <w:numPr>
                <w:ilvl w:val="0"/>
                <w:numId w:val="2"/>
              </w:numPr>
              <w:pBdr>
                <w:top w:val="nil"/>
                <w:left w:val="nil"/>
                <w:bottom w:val="nil"/>
                <w:right w:val="nil"/>
                <w:between w:val="nil"/>
              </w:pBdr>
              <w:spacing w:after="200" w:line="276" w:lineRule="auto"/>
              <w:rPr>
                <w:color w:val="000000"/>
              </w:rPr>
            </w:pPr>
          </w:p>
        </w:tc>
        <w:tc>
          <w:tcPr>
            <w:tcW w:w="6660" w:type="dxa"/>
          </w:tcPr>
          <w:p w14:paraId="4D6ACCE1" w14:textId="77777777" w:rsidR="007E66BC" w:rsidRDefault="007E66BC"/>
        </w:tc>
        <w:tc>
          <w:tcPr>
            <w:tcW w:w="1260" w:type="dxa"/>
          </w:tcPr>
          <w:p w14:paraId="1542A82F" w14:textId="77777777" w:rsidR="007E66BC" w:rsidRDefault="007E66BC"/>
        </w:tc>
        <w:tc>
          <w:tcPr>
            <w:tcW w:w="1350" w:type="dxa"/>
          </w:tcPr>
          <w:p w14:paraId="393AE1C0" w14:textId="77777777" w:rsidR="007E66BC" w:rsidRDefault="007E66BC"/>
        </w:tc>
      </w:tr>
    </w:tbl>
    <w:p w14:paraId="6B9BB0E4" w14:textId="77777777" w:rsidR="007E66BC" w:rsidRDefault="007E66BC">
      <w:pPr>
        <w:spacing w:after="0"/>
      </w:pPr>
    </w:p>
    <w:p w14:paraId="4EDDFDF5" w14:textId="77777777" w:rsidR="007E66BC" w:rsidRDefault="00000000">
      <w:pPr>
        <w:spacing w:after="0"/>
        <w:rPr>
          <w:b/>
        </w:rPr>
      </w:pPr>
      <w:r>
        <w:rPr>
          <w:b/>
        </w:rPr>
        <w:t>Core Values Expectation:</w:t>
      </w:r>
    </w:p>
    <w:p w14:paraId="356485D5" w14:textId="77777777" w:rsidR="007E66BC" w:rsidRDefault="00000000">
      <w:pPr>
        <w:spacing w:after="0"/>
      </w:pPr>
      <w:r>
        <w:t xml:space="preserve">Saint Joseph’s College expects all employees to assume responsibility for their interactions with other employees.  This represents the Core Value of Excellence in how we represent ourselves and complete our daily work.  The Core Value of Community is also integral in the ability to work as an effective team member. </w:t>
      </w:r>
    </w:p>
    <w:p w14:paraId="6C6F1072" w14:textId="77777777" w:rsidR="007E66BC" w:rsidRDefault="007E66BC">
      <w:pPr>
        <w:spacing w:after="0"/>
      </w:pPr>
    </w:p>
    <w:p w14:paraId="7BD6DDF8" w14:textId="77777777" w:rsidR="007E66BC" w:rsidRDefault="00000000">
      <w:r>
        <w:rPr>
          <w:b/>
        </w:rPr>
        <w:t>Acknowledgement of Coaching Improvement Plan (CIP):</w:t>
      </w:r>
    </w:p>
    <w:p w14:paraId="7D0E7D55" w14:textId="77777777" w:rsidR="007E66BC" w:rsidRDefault="00000000">
      <w:r>
        <w:t xml:space="preserve">By signing this form, you confirm that you understand the information in this Coaching Improvement Plan (CIP). You also confirm that you and your manager have discussed </w:t>
      </w:r>
      <w:proofErr w:type="gramStart"/>
      <w:r>
        <w:t>all of</w:t>
      </w:r>
      <w:proofErr w:type="gramEnd"/>
      <w:r>
        <w:t xml:space="preserve"> the information in this plan for improvement. Signing this form does not necessarily indicate that you agree with this Coaching Improvement Plan (CIP).</w:t>
      </w:r>
    </w:p>
    <w:p w14:paraId="2FEB2B07" w14:textId="77777777" w:rsidR="007E66BC" w:rsidRDefault="00000000">
      <w:r>
        <w:t>I understand that failure to comply with the set Coaching Improvement Plan (CIP) may result in disciplinary action up to and including termination.</w:t>
      </w:r>
    </w:p>
    <w:tbl>
      <w:tblPr>
        <w:tblStyle w:val="a4"/>
        <w:tblW w:w="9941" w:type="dxa"/>
        <w:tblBorders>
          <w:top w:val="nil"/>
          <w:left w:val="nil"/>
          <w:bottom w:val="nil"/>
          <w:right w:val="nil"/>
          <w:insideH w:val="nil"/>
          <w:insideV w:val="nil"/>
        </w:tblBorders>
        <w:tblLayout w:type="fixed"/>
        <w:tblLook w:val="0400" w:firstRow="0" w:lastRow="0" w:firstColumn="0" w:lastColumn="0" w:noHBand="0" w:noVBand="1"/>
      </w:tblPr>
      <w:tblGrid>
        <w:gridCol w:w="1872"/>
        <w:gridCol w:w="3438"/>
        <w:gridCol w:w="270"/>
        <w:gridCol w:w="3060"/>
        <w:gridCol w:w="256"/>
        <w:gridCol w:w="1045"/>
      </w:tblGrid>
      <w:tr w:rsidR="007E66BC" w14:paraId="159A1D36" w14:textId="77777777">
        <w:tc>
          <w:tcPr>
            <w:tcW w:w="1872" w:type="dxa"/>
          </w:tcPr>
          <w:p w14:paraId="6BDE7CD6" w14:textId="77777777" w:rsidR="007E66BC" w:rsidRDefault="007E66BC">
            <w:pPr>
              <w:rPr>
                <w:b/>
              </w:rPr>
            </w:pPr>
          </w:p>
        </w:tc>
        <w:tc>
          <w:tcPr>
            <w:tcW w:w="3438" w:type="dxa"/>
          </w:tcPr>
          <w:p w14:paraId="51682104" w14:textId="77777777" w:rsidR="007E66BC" w:rsidRDefault="00000000">
            <w:pPr>
              <w:rPr>
                <w:b/>
              </w:rPr>
            </w:pPr>
            <w:r>
              <w:rPr>
                <w:b/>
              </w:rPr>
              <w:t>Your Name Printed</w:t>
            </w:r>
          </w:p>
        </w:tc>
        <w:tc>
          <w:tcPr>
            <w:tcW w:w="270" w:type="dxa"/>
          </w:tcPr>
          <w:p w14:paraId="22C77949" w14:textId="77777777" w:rsidR="007E66BC" w:rsidRDefault="007E66BC">
            <w:pPr>
              <w:rPr>
                <w:b/>
              </w:rPr>
            </w:pPr>
          </w:p>
        </w:tc>
        <w:tc>
          <w:tcPr>
            <w:tcW w:w="3060" w:type="dxa"/>
          </w:tcPr>
          <w:p w14:paraId="5984AF66" w14:textId="77777777" w:rsidR="007E66BC" w:rsidRDefault="00000000">
            <w:pPr>
              <w:rPr>
                <w:b/>
              </w:rPr>
            </w:pPr>
            <w:r>
              <w:rPr>
                <w:b/>
              </w:rPr>
              <w:t>Your Signature</w:t>
            </w:r>
          </w:p>
        </w:tc>
        <w:tc>
          <w:tcPr>
            <w:tcW w:w="256" w:type="dxa"/>
          </w:tcPr>
          <w:p w14:paraId="5249B9A4" w14:textId="77777777" w:rsidR="007E66BC" w:rsidRDefault="007E66BC">
            <w:pPr>
              <w:rPr>
                <w:b/>
              </w:rPr>
            </w:pPr>
          </w:p>
        </w:tc>
        <w:tc>
          <w:tcPr>
            <w:tcW w:w="1045" w:type="dxa"/>
          </w:tcPr>
          <w:p w14:paraId="71639D65" w14:textId="77777777" w:rsidR="007E66BC" w:rsidRDefault="00000000">
            <w:pPr>
              <w:rPr>
                <w:b/>
              </w:rPr>
            </w:pPr>
            <w:r>
              <w:rPr>
                <w:b/>
              </w:rPr>
              <w:t>Date</w:t>
            </w:r>
          </w:p>
        </w:tc>
      </w:tr>
      <w:tr w:rsidR="007E66BC" w14:paraId="3A9653FE" w14:textId="77777777">
        <w:tc>
          <w:tcPr>
            <w:tcW w:w="1872" w:type="dxa"/>
          </w:tcPr>
          <w:p w14:paraId="545F5B49" w14:textId="77777777" w:rsidR="007E66BC" w:rsidRDefault="007E66BC">
            <w:pPr>
              <w:rPr>
                <w:b/>
              </w:rPr>
            </w:pPr>
          </w:p>
          <w:p w14:paraId="693DE1F9" w14:textId="77777777" w:rsidR="007E66BC" w:rsidRDefault="00000000">
            <w:pPr>
              <w:rPr>
                <w:b/>
              </w:rPr>
            </w:pPr>
            <w:r>
              <w:rPr>
                <w:b/>
              </w:rPr>
              <w:t>Employee</w:t>
            </w:r>
          </w:p>
        </w:tc>
        <w:tc>
          <w:tcPr>
            <w:tcW w:w="3438" w:type="dxa"/>
            <w:tcBorders>
              <w:bottom w:val="single" w:sz="4" w:space="0" w:color="000000"/>
            </w:tcBorders>
          </w:tcPr>
          <w:p w14:paraId="0613013A" w14:textId="77777777" w:rsidR="007E66BC" w:rsidRDefault="007E66BC"/>
        </w:tc>
        <w:tc>
          <w:tcPr>
            <w:tcW w:w="270" w:type="dxa"/>
          </w:tcPr>
          <w:p w14:paraId="2222B389" w14:textId="77777777" w:rsidR="007E66BC" w:rsidRDefault="007E66BC"/>
        </w:tc>
        <w:tc>
          <w:tcPr>
            <w:tcW w:w="3060" w:type="dxa"/>
            <w:tcBorders>
              <w:bottom w:val="single" w:sz="4" w:space="0" w:color="000000"/>
            </w:tcBorders>
          </w:tcPr>
          <w:p w14:paraId="284E61B8" w14:textId="77777777" w:rsidR="007E66BC" w:rsidRDefault="007E66BC"/>
        </w:tc>
        <w:tc>
          <w:tcPr>
            <w:tcW w:w="256" w:type="dxa"/>
          </w:tcPr>
          <w:p w14:paraId="6207863D" w14:textId="77777777" w:rsidR="007E66BC" w:rsidRDefault="007E66BC"/>
        </w:tc>
        <w:tc>
          <w:tcPr>
            <w:tcW w:w="1045" w:type="dxa"/>
            <w:tcBorders>
              <w:bottom w:val="single" w:sz="4" w:space="0" w:color="000000"/>
            </w:tcBorders>
          </w:tcPr>
          <w:p w14:paraId="55B5CD6B" w14:textId="77777777" w:rsidR="007E66BC" w:rsidRDefault="007E66BC"/>
        </w:tc>
      </w:tr>
      <w:tr w:rsidR="007E66BC" w14:paraId="498543F3" w14:textId="77777777">
        <w:tc>
          <w:tcPr>
            <w:tcW w:w="1872" w:type="dxa"/>
          </w:tcPr>
          <w:p w14:paraId="3421141C" w14:textId="77777777" w:rsidR="007E66BC" w:rsidRDefault="007E66BC">
            <w:pPr>
              <w:rPr>
                <w:b/>
              </w:rPr>
            </w:pPr>
          </w:p>
          <w:p w14:paraId="740D5208" w14:textId="77777777" w:rsidR="007E66BC" w:rsidRDefault="00000000">
            <w:pPr>
              <w:rPr>
                <w:b/>
              </w:rPr>
            </w:pPr>
            <w:r>
              <w:rPr>
                <w:b/>
              </w:rPr>
              <w:t>Manager</w:t>
            </w:r>
          </w:p>
        </w:tc>
        <w:tc>
          <w:tcPr>
            <w:tcW w:w="3438" w:type="dxa"/>
            <w:tcBorders>
              <w:top w:val="single" w:sz="4" w:space="0" w:color="000000"/>
              <w:bottom w:val="single" w:sz="4" w:space="0" w:color="000000"/>
            </w:tcBorders>
          </w:tcPr>
          <w:p w14:paraId="3E10F145" w14:textId="77777777" w:rsidR="007E66BC" w:rsidRDefault="007E66BC"/>
        </w:tc>
        <w:tc>
          <w:tcPr>
            <w:tcW w:w="270" w:type="dxa"/>
          </w:tcPr>
          <w:p w14:paraId="2B04C15B" w14:textId="77777777" w:rsidR="007E66BC" w:rsidRDefault="007E66BC"/>
        </w:tc>
        <w:tc>
          <w:tcPr>
            <w:tcW w:w="3060" w:type="dxa"/>
            <w:tcBorders>
              <w:top w:val="single" w:sz="4" w:space="0" w:color="000000"/>
              <w:bottom w:val="single" w:sz="4" w:space="0" w:color="000000"/>
            </w:tcBorders>
          </w:tcPr>
          <w:p w14:paraId="707A7900" w14:textId="77777777" w:rsidR="007E66BC" w:rsidRDefault="007E66BC"/>
        </w:tc>
        <w:tc>
          <w:tcPr>
            <w:tcW w:w="256" w:type="dxa"/>
          </w:tcPr>
          <w:p w14:paraId="2580F701" w14:textId="77777777" w:rsidR="007E66BC" w:rsidRDefault="007E66BC"/>
        </w:tc>
        <w:tc>
          <w:tcPr>
            <w:tcW w:w="1045" w:type="dxa"/>
            <w:tcBorders>
              <w:top w:val="single" w:sz="4" w:space="0" w:color="000000"/>
              <w:bottom w:val="single" w:sz="4" w:space="0" w:color="000000"/>
            </w:tcBorders>
          </w:tcPr>
          <w:p w14:paraId="5F909A88" w14:textId="77777777" w:rsidR="007E66BC" w:rsidRDefault="007E66BC"/>
        </w:tc>
      </w:tr>
      <w:tr w:rsidR="007E66BC" w14:paraId="656DD40E" w14:textId="77777777">
        <w:tc>
          <w:tcPr>
            <w:tcW w:w="1872" w:type="dxa"/>
          </w:tcPr>
          <w:p w14:paraId="188C9460" w14:textId="77777777" w:rsidR="007E66BC" w:rsidRDefault="00000000">
            <w:r>
              <w:rPr>
                <w:b/>
              </w:rPr>
              <w:t xml:space="preserve">Witness if Employee </w:t>
            </w:r>
            <w:r>
              <w:rPr>
                <w:b/>
              </w:rPr>
              <w:lastRenderedPageBreak/>
              <w:t>understands CIP, but refuses to sign</w:t>
            </w:r>
          </w:p>
        </w:tc>
        <w:tc>
          <w:tcPr>
            <w:tcW w:w="3438" w:type="dxa"/>
            <w:tcBorders>
              <w:top w:val="single" w:sz="4" w:space="0" w:color="000000"/>
              <w:bottom w:val="single" w:sz="4" w:space="0" w:color="000000"/>
            </w:tcBorders>
          </w:tcPr>
          <w:p w14:paraId="6424EB35" w14:textId="77777777" w:rsidR="007E66BC" w:rsidRDefault="007E66BC"/>
        </w:tc>
        <w:tc>
          <w:tcPr>
            <w:tcW w:w="270" w:type="dxa"/>
          </w:tcPr>
          <w:p w14:paraId="77604344" w14:textId="77777777" w:rsidR="007E66BC" w:rsidRDefault="007E66BC"/>
        </w:tc>
        <w:tc>
          <w:tcPr>
            <w:tcW w:w="3060" w:type="dxa"/>
            <w:tcBorders>
              <w:top w:val="single" w:sz="4" w:space="0" w:color="000000"/>
              <w:bottom w:val="single" w:sz="4" w:space="0" w:color="000000"/>
            </w:tcBorders>
          </w:tcPr>
          <w:p w14:paraId="430180F0" w14:textId="77777777" w:rsidR="007E66BC" w:rsidRDefault="007E66BC"/>
        </w:tc>
        <w:tc>
          <w:tcPr>
            <w:tcW w:w="256" w:type="dxa"/>
          </w:tcPr>
          <w:p w14:paraId="2BBC4D22" w14:textId="77777777" w:rsidR="007E66BC" w:rsidRDefault="007E66BC"/>
        </w:tc>
        <w:tc>
          <w:tcPr>
            <w:tcW w:w="1045" w:type="dxa"/>
            <w:tcBorders>
              <w:top w:val="single" w:sz="4" w:space="0" w:color="000000"/>
              <w:bottom w:val="single" w:sz="4" w:space="0" w:color="000000"/>
            </w:tcBorders>
          </w:tcPr>
          <w:p w14:paraId="71E7D1F0" w14:textId="77777777" w:rsidR="007E66BC" w:rsidRDefault="007E66BC"/>
        </w:tc>
      </w:tr>
      <w:tr w:rsidR="007E66BC" w14:paraId="7F93C44F" w14:textId="77777777">
        <w:tc>
          <w:tcPr>
            <w:tcW w:w="1872" w:type="dxa"/>
          </w:tcPr>
          <w:p w14:paraId="416CFE45" w14:textId="77777777" w:rsidR="007E66BC" w:rsidRDefault="007E66BC">
            <w:pPr>
              <w:rPr>
                <w:b/>
              </w:rPr>
            </w:pPr>
          </w:p>
          <w:p w14:paraId="0D636719" w14:textId="77777777" w:rsidR="007E66BC" w:rsidRDefault="00000000">
            <w:pPr>
              <w:rPr>
                <w:b/>
              </w:rPr>
            </w:pPr>
            <w:r>
              <w:rPr>
                <w:b/>
              </w:rPr>
              <w:t>Human Resources</w:t>
            </w:r>
          </w:p>
        </w:tc>
        <w:tc>
          <w:tcPr>
            <w:tcW w:w="3438" w:type="dxa"/>
            <w:tcBorders>
              <w:top w:val="single" w:sz="4" w:space="0" w:color="000000"/>
              <w:bottom w:val="single" w:sz="4" w:space="0" w:color="000000"/>
            </w:tcBorders>
          </w:tcPr>
          <w:p w14:paraId="3976EF3E" w14:textId="77777777" w:rsidR="007E66BC" w:rsidRDefault="007E66BC"/>
        </w:tc>
        <w:tc>
          <w:tcPr>
            <w:tcW w:w="270" w:type="dxa"/>
          </w:tcPr>
          <w:p w14:paraId="22C4EA1A" w14:textId="77777777" w:rsidR="007E66BC" w:rsidRDefault="007E66BC"/>
        </w:tc>
        <w:tc>
          <w:tcPr>
            <w:tcW w:w="3060" w:type="dxa"/>
            <w:tcBorders>
              <w:top w:val="single" w:sz="4" w:space="0" w:color="000000"/>
              <w:bottom w:val="single" w:sz="4" w:space="0" w:color="000000"/>
            </w:tcBorders>
          </w:tcPr>
          <w:p w14:paraId="7755B358" w14:textId="77777777" w:rsidR="007E66BC" w:rsidRDefault="007E66BC"/>
        </w:tc>
        <w:tc>
          <w:tcPr>
            <w:tcW w:w="256" w:type="dxa"/>
          </w:tcPr>
          <w:p w14:paraId="2DCE373F" w14:textId="77777777" w:rsidR="007E66BC" w:rsidRDefault="007E66BC"/>
        </w:tc>
        <w:tc>
          <w:tcPr>
            <w:tcW w:w="1045" w:type="dxa"/>
            <w:tcBorders>
              <w:top w:val="single" w:sz="4" w:space="0" w:color="000000"/>
              <w:bottom w:val="single" w:sz="4" w:space="0" w:color="000000"/>
            </w:tcBorders>
          </w:tcPr>
          <w:p w14:paraId="5B2A4487" w14:textId="77777777" w:rsidR="007E66BC" w:rsidRDefault="007E66BC"/>
        </w:tc>
      </w:tr>
    </w:tbl>
    <w:p w14:paraId="62DEFFA9" w14:textId="77777777" w:rsidR="007E66BC" w:rsidRDefault="007E66BC"/>
    <w:sectPr w:rsidR="007E66BC">
      <w:headerReference w:type="default" r:id="rId8"/>
      <w:pgSz w:w="12240" w:h="15840"/>
      <w:pgMar w:top="180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9F115" w14:textId="77777777" w:rsidR="004A5174" w:rsidRDefault="004A5174">
      <w:pPr>
        <w:spacing w:after="0" w:line="240" w:lineRule="auto"/>
      </w:pPr>
      <w:r>
        <w:separator/>
      </w:r>
    </w:p>
  </w:endnote>
  <w:endnote w:type="continuationSeparator" w:id="0">
    <w:p w14:paraId="769895AE" w14:textId="77777777" w:rsidR="004A5174" w:rsidRDefault="004A5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5440B" w14:textId="77777777" w:rsidR="004A5174" w:rsidRDefault="004A5174">
      <w:pPr>
        <w:spacing w:after="0" w:line="240" w:lineRule="auto"/>
      </w:pPr>
      <w:r>
        <w:separator/>
      </w:r>
    </w:p>
  </w:footnote>
  <w:footnote w:type="continuationSeparator" w:id="0">
    <w:p w14:paraId="6C5E5060" w14:textId="77777777" w:rsidR="004A5174" w:rsidRDefault="004A51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C1807" w14:textId="77777777" w:rsidR="007E66BC" w:rsidRDefault="00000000">
    <w:pPr>
      <w:jc w:val="center"/>
    </w:pPr>
    <w:r>
      <w:rPr>
        <w:b/>
        <w:sz w:val="36"/>
        <w:szCs w:val="36"/>
      </w:rPr>
      <w:t>Coaching Improvement Plan (CIP)</w:t>
    </w:r>
    <w:r>
      <w:rPr>
        <w:b/>
        <w:sz w:val="36"/>
        <w:szCs w:val="36"/>
      </w:rPr>
      <w:br/>
    </w:r>
    <w:r>
      <w:rPr>
        <w:b/>
      </w:rPr>
      <w:t>(Confidential)</w:t>
    </w:r>
    <w:r>
      <w:rPr>
        <w:noProof/>
      </w:rPr>
      <w:drawing>
        <wp:anchor distT="0" distB="0" distL="114300" distR="114300" simplePos="0" relativeHeight="251658240" behindDoc="0" locked="0" layoutInCell="1" hidden="0" allowOverlap="1" wp14:anchorId="24A2A266" wp14:editId="0E3CF627">
          <wp:simplePos x="0" y="0"/>
          <wp:positionH relativeFrom="column">
            <wp:posOffset>1</wp:posOffset>
          </wp:positionH>
          <wp:positionV relativeFrom="paragraph">
            <wp:posOffset>11761</wp:posOffset>
          </wp:positionV>
          <wp:extent cx="791868" cy="402533"/>
          <wp:effectExtent l="0" t="0" r="0" b="0"/>
          <wp:wrapSquare wrapText="bothSides" distT="0" distB="0" distL="114300" distR="114300"/>
          <wp:docPr id="2" name="image1.png"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10;&#10;Description automatically generated"/>
                  <pic:cNvPicPr preferRelativeResize="0"/>
                </pic:nvPicPr>
                <pic:blipFill>
                  <a:blip r:embed="rId1"/>
                  <a:srcRect/>
                  <a:stretch>
                    <a:fillRect/>
                  </a:stretch>
                </pic:blipFill>
                <pic:spPr>
                  <a:xfrm>
                    <a:off x="0" y="0"/>
                    <a:ext cx="791868" cy="40253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577CA"/>
    <w:multiLevelType w:val="multilevel"/>
    <w:tmpl w:val="C6CE423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3140852"/>
    <w:multiLevelType w:val="multilevel"/>
    <w:tmpl w:val="CA9C531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E3721DC"/>
    <w:multiLevelType w:val="multilevel"/>
    <w:tmpl w:val="5BE020A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24E3FE8"/>
    <w:multiLevelType w:val="multilevel"/>
    <w:tmpl w:val="F432B9A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6EB4F6C"/>
    <w:multiLevelType w:val="multilevel"/>
    <w:tmpl w:val="3C1A10A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914825357">
    <w:abstractNumId w:val="1"/>
  </w:num>
  <w:num w:numId="2" w16cid:durableId="1614626930">
    <w:abstractNumId w:val="3"/>
  </w:num>
  <w:num w:numId="3" w16cid:durableId="596139465">
    <w:abstractNumId w:val="0"/>
  </w:num>
  <w:num w:numId="4" w16cid:durableId="2045247662">
    <w:abstractNumId w:val="2"/>
  </w:num>
  <w:num w:numId="5" w16cid:durableId="11732569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6BC"/>
    <w:rsid w:val="002B3158"/>
    <w:rsid w:val="0047386F"/>
    <w:rsid w:val="004A5174"/>
    <w:rsid w:val="007E66BC"/>
    <w:rsid w:val="00A740C0"/>
    <w:rsid w:val="00B50AA2"/>
    <w:rsid w:val="00D26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5F383"/>
  <w15:docId w15:val="{418F83A3-D500-4D58-A40C-E6B401C5E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3A1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D44"/>
    <w:rPr>
      <w:rFonts w:ascii="Tahoma" w:hAnsi="Tahoma" w:cs="Tahoma"/>
      <w:sz w:val="16"/>
      <w:szCs w:val="16"/>
    </w:rPr>
  </w:style>
  <w:style w:type="paragraph" w:styleId="ListParagraph">
    <w:name w:val="List Paragraph"/>
    <w:basedOn w:val="Normal"/>
    <w:uiPriority w:val="34"/>
    <w:qFormat/>
    <w:rsid w:val="00A93E4B"/>
    <w:pPr>
      <w:ind w:left="720"/>
      <w:contextualSpacing/>
    </w:pPr>
  </w:style>
  <w:style w:type="paragraph" w:styleId="Header">
    <w:name w:val="header"/>
    <w:basedOn w:val="Normal"/>
    <w:link w:val="HeaderChar"/>
    <w:uiPriority w:val="99"/>
    <w:unhideWhenUsed/>
    <w:rsid w:val="00F94A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A09"/>
  </w:style>
  <w:style w:type="paragraph" w:styleId="Footer">
    <w:name w:val="footer"/>
    <w:basedOn w:val="Normal"/>
    <w:link w:val="FooterChar"/>
    <w:uiPriority w:val="99"/>
    <w:unhideWhenUsed/>
    <w:rsid w:val="00F94A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A09"/>
  </w:style>
  <w:style w:type="table" w:styleId="TableGrid">
    <w:name w:val="Table Grid"/>
    <w:basedOn w:val="TableNormal"/>
    <w:uiPriority w:val="59"/>
    <w:rsid w:val="00667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f1/XH6JaCILhkc3/J4tWjEtdGQ==">CgMxLjA4AHIhMUNtNDAzUVp2ZVpBa2ZaWS13YlRnV0VibDRFM3ExM3V3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326</Words>
  <Characters>1956</Characters>
  <Application>Microsoft Office Word</Application>
  <DocSecurity>0</DocSecurity>
  <Lines>137</Lines>
  <Paragraphs>52</Paragraphs>
  <ScaleCrop>false</ScaleCrop>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Jackie Cattabriga</cp:lastModifiedBy>
  <cp:revision>2</cp:revision>
  <dcterms:created xsi:type="dcterms:W3CDTF">2025-09-23T18:41:00Z</dcterms:created>
  <dcterms:modified xsi:type="dcterms:W3CDTF">2025-09-23T18:41:00Z</dcterms:modified>
</cp:coreProperties>
</file>